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E938E" w14:textId="77777777" w:rsidR="00B41E86" w:rsidRDefault="00B41E86" w:rsidP="00B41E86">
      <w:pPr>
        <w:jc w:val="both"/>
      </w:pPr>
      <w:r w:rsidRPr="00B41E86">
        <w:t>На основу Рјешења Републичког инспектората за просвјету и спорт, број: 24.120/616-405-16-15/23, од 14.7.2023. године, Сенат Високе школе “Прометеј” Бања Лука 27.9.2023. донио је Одлуку о отклањању неправилности и исправљању грешке диплома свршених студената студијског програма Транспортно инжињерство, те проглашавању сљедећих диплома ништавним:</w:t>
      </w:r>
    </w:p>
    <w:p w14:paraId="0ED247B7" w14:textId="3415F61F" w:rsidR="00B41E86" w:rsidRDefault="00B41E86" w:rsidP="00B41E86">
      <w:pPr>
        <w:pStyle w:val="ListParagraph"/>
        <w:numPr>
          <w:ilvl w:val="0"/>
          <w:numId w:val="1"/>
        </w:numPr>
        <w:jc w:val="both"/>
      </w:pPr>
      <w:r w:rsidRPr="00B41E86">
        <w:t xml:space="preserve">Шево Марко, број: 0068, од 15.2.2019. године, 2. Шукурма Драгана, број: 0033, од 2.2.2018. године, 3. Тамамовић Тамара, број: 0030, од 3.2.2017. године, 4. Гајанин Драган, број: 0023, од 3.2.2017. године, 5. Василић Тања, број: 0034, од 2.2.2018. године, 6. Ђураш Далибор, број: 0040, од 2.2.2018. године, 7. Петровић Дејана, број: 0012, од 3.2.2017. године, 8. Дуроњић Миодраг, број:0031, од 3.2.2017. године, 9. Китоњић Милорад, број: 0061, од 15.2.2019. године, 10. Миловановић Драган, број: 0032, од 2.2.2018. године, 11. Николић Небојша, број: 0035, од 2.2.2018. године, 12. Бојанић Славиша, број: 0029, од 3.2.2017. године, 13. Чолић Драган, број: 0026, од 3.2.2017. године, 14. Којић Тања, број: 0039, од 2.2.20018. године, 15. Келечевић Славиша, број: 0022, од 3.2.2017. године, 16. Кочић Љубо, број: 0002, од 3.2.2017. године, 17. Ћетојевић Жељко, број: 0024, од 3.2.2017. године, 18. Кошпић Драган, број: 0021, од 3.2.2017. године, 19. Савић Драган, број: 0019, од 3.2.2017. године, 20. Милаковић Јелена, број: 0027, од 3.2.2017. године, 21. Лазић Чедомир, број: 0018, од 3.2.2017. године, 22. Вујановић Вања, број: 0008, од 3.2.2017. године, 23. Стевић Богдан, број: 0240, од 14.2.2023. године, 24. Илић Стево, број: 0037, од 2.2.2018. године, 25. Јелача Дејан, број: 0020, од 3.2.2017. године, 26. Цвијић Јован, број: 0071, од 10.2.2020. године, 27. Томинчић Слађан, број: 0101, од 10.2.2020. године, 28. Девић Јелена, број: 0069, од 10.2.2020. године, 29. Мишкић Милош, број: 0168, од 21.2.2022. године, 30. Јевђенић Стефан, број: 0111, од 10.2.2020. године, 31. Нединић Нена, број: 0047, од 2.2.2018. године, 32. Поповић Данијел, број: 0004, од 3.2.2017. године, 33. Ћудић Бојана, број: 0044, од 2.2.2018. године, 34. Омеркадић Андреј, број: 0051, од 15.2.2019. године, 35. Зрнић Синиша, број: 0045, од 2.2.2018. године, 36. Марић Весна, број: 0054, од 15.2.2019. године, 37. Милановић Марко, број: 0112, од 10.2.2020. године, 38. Окановић Демир, број: 0073, од 10.2.2020. године, 39. Прстојевић Марко, број: 0041, од 2.2.2018. године, 40. Бајић Владан, број: 0052, од 15.2.2019. године, 41. Бојић Александар, број: 0139, од 8.2.2021. године, 42. Петровић Бојан, број: 0130, од 8.2.2021. године, 43. Стојаковић Драго, број: 0049, од 15.2.2019. године, 44. Столић Велинка, број: 0170, од 21.2.2022. године, 45. Зец Никола, број: 0046, од 2.2.2018. године, 46. Злаић Новак, број: 0065, од 15.2.2019. године, 47. Гурдељевић Миленка, број: 0105, од 10.2.2020. године, 48. Аћимовић Славиша, број: 0114, од 8.2.2021. године, 49. Славнић Боро, број: 0156, од 8.2.2021. године, 50. Тадић Славенко, број: 0005, од 3.2.2017. године, 51. Бабић Драган, број: 0064, од 15.2.2019. године, 52. Вучковић Илија, број: 0007, од 3.2.2017. године, 53. Лукић Саша, број: 0003, од 3.2.2017. године, 54. Пијетловић Жељана, број: 0013, од 3.2.2017. године, 55. Кукрика Жарко, број: 0001, од 3.2.2017. године, 56. Ђекић Бојан, број: 0011, од 3.2.2017. године, 57. Илић Бобан, број: 0113, од 8.2. 2021. године, 58. Христов Невена, број: 0153, од 8.2.2021. године, 59. Станић Димитрије, број: 0010, од 3.2.2017. године, 60. Радовановић Соња, број: 0038, од 2.2.2018. године, 61. Жарић Светлана, број: 0016, од 3.2.2017. године, 62. Гламочанин Јелена, број: 0015, од 3.2.2017. године, 63. Тодоровић Бранислав, број: 0014, од 3.2.2017. године, 64. Кременовић Милан, број: 0009, од 3.2.2017. године, 65. Бојанић Дарко, број: 0017, од 3.2.2017. године, 66. Димковић Саша, број: 0048, од 15.2.2019. године, 67. Вујинић Никола, број: 0028, од 3.2.2017. године, 68. Милијаш Синиша, број: 0025, од 3.2.2017. године, 69. Роквић Марина, број: 0006, од 3.2.2017. године, 70. Јосиповић Игор, број: 0120, од 8.2.2021. године, 71. Екић Милијана, број: 0239, од 14.2.2023. године. </w:t>
      </w:r>
    </w:p>
    <w:p w14:paraId="5ACCEE31" w14:textId="77777777" w:rsidR="00B41E86" w:rsidRPr="00B41E86" w:rsidRDefault="00B41E86" w:rsidP="00B41E86">
      <w:pPr>
        <w:pStyle w:val="ListParagraph"/>
        <w:ind w:left="405"/>
        <w:jc w:val="both"/>
        <w:rPr>
          <w:b/>
          <w:bCs/>
        </w:rPr>
      </w:pPr>
      <w:r w:rsidRPr="00B41E86">
        <w:rPr>
          <w:b/>
          <w:bCs/>
        </w:rPr>
        <w:lastRenderedPageBreak/>
        <w:t xml:space="preserve">Напомена </w:t>
      </w:r>
    </w:p>
    <w:p w14:paraId="36B0C527" w14:textId="77777777" w:rsidR="00B41E86" w:rsidRDefault="00B41E86" w:rsidP="00B41E86">
      <w:pPr>
        <w:pStyle w:val="ListParagraph"/>
        <w:ind w:left="405"/>
        <w:rPr>
          <w:b/>
          <w:bCs/>
        </w:rPr>
      </w:pPr>
      <w:r w:rsidRPr="00B41E86">
        <w:rPr>
          <w:b/>
          <w:bCs/>
        </w:rPr>
        <w:t>Свршени студенти који се налазе на списку могу исправљену диплому да преузму у студентској служби Високе школе “Прометеј”.</w:t>
      </w:r>
    </w:p>
    <w:p w14:paraId="22A80A9C" w14:textId="77777777" w:rsidR="00B41E86" w:rsidRDefault="00B41E86" w:rsidP="00B41E86">
      <w:pPr>
        <w:pStyle w:val="ListParagraph"/>
        <w:ind w:left="405"/>
        <w:rPr>
          <w:b/>
          <w:bCs/>
        </w:rPr>
      </w:pPr>
      <w:r w:rsidRPr="00B41E86">
        <w:rPr>
          <w:b/>
          <w:bCs/>
        </w:rPr>
        <w:t xml:space="preserve"> Број: 02-121/2023</w:t>
      </w:r>
    </w:p>
    <w:p w14:paraId="1BC81473" w14:textId="5F68709B" w:rsidR="00B41E86" w:rsidRDefault="00B41E86" w:rsidP="00B41E86">
      <w:pPr>
        <w:pStyle w:val="ListParagraph"/>
        <w:ind w:left="405"/>
        <w:rPr>
          <w:b/>
          <w:bCs/>
        </w:rPr>
      </w:pPr>
      <w:r w:rsidRPr="00B41E86">
        <w:rPr>
          <w:b/>
          <w:bCs/>
        </w:rPr>
        <w:t xml:space="preserve"> 27.9.2023. године Бања Лука</w:t>
      </w:r>
    </w:p>
    <w:p w14:paraId="58AE1466" w14:textId="77777777" w:rsidR="00B41E86" w:rsidRDefault="00B41E86" w:rsidP="00B41E86">
      <w:pPr>
        <w:pStyle w:val="ListParagraph"/>
        <w:ind w:left="405"/>
        <w:rPr>
          <w:b/>
          <w:bCs/>
        </w:rPr>
      </w:pPr>
    </w:p>
    <w:p w14:paraId="386BEFC3" w14:textId="77777777" w:rsidR="00B41E86" w:rsidRDefault="00B41E86" w:rsidP="00B41E86">
      <w:pPr>
        <w:pStyle w:val="ListParagraph"/>
        <w:ind w:left="405"/>
        <w:jc w:val="right"/>
        <w:rPr>
          <w:b/>
          <w:bCs/>
        </w:rPr>
      </w:pPr>
      <w:r w:rsidRPr="00B41E86">
        <w:rPr>
          <w:b/>
          <w:bCs/>
        </w:rPr>
        <w:t>Директор</w:t>
      </w:r>
    </w:p>
    <w:p w14:paraId="7EDBF1AB" w14:textId="40953DAD" w:rsidR="001020B4" w:rsidRPr="00B41E86" w:rsidRDefault="00B41E86" w:rsidP="00B41E86">
      <w:pPr>
        <w:pStyle w:val="ListParagraph"/>
        <w:ind w:left="405"/>
        <w:jc w:val="right"/>
        <w:rPr>
          <w:b/>
          <w:bCs/>
        </w:rPr>
      </w:pPr>
      <w:r w:rsidRPr="00B41E86">
        <w:rPr>
          <w:b/>
          <w:bCs/>
        </w:rPr>
        <w:t>Др Борислав Бијелић, с.р.</w:t>
      </w:r>
    </w:p>
    <w:sectPr w:rsidR="001020B4" w:rsidRPr="00B41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247E"/>
    <w:multiLevelType w:val="hybridMultilevel"/>
    <w:tmpl w:val="73969F8A"/>
    <w:lvl w:ilvl="0" w:tplc="B90EFD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25" w:hanging="360"/>
      </w:pPr>
    </w:lvl>
    <w:lvl w:ilvl="2" w:tplc="141A001B" w:tentative="1">
      <w:start w:val="1"/>
      <w:numFmt w:val="lowerRoman"/>
      <w:lvlText w:val="%3."/>
      <w:lvlJc w:val="right"/>
      <w:pPr>
        <w:ind w:left="1845" w:hanging="180"/>
      </w:pPr>
    </w:lvl>
    <w:lvl w:ilvl="3" w:tplc="141A000F" w:tentative="1">
      <w:start w:val="1"/>
      <w:numFmt w:val="decimal"/>
      <w:lvlText w:val="%4."/>
      <w:lvlJc w:val="left"/>
      <w:pPr>
        <w:ind w:left="2565" w:hanging="360"/>
      </w:pPr>
    </w:lvl>
    <w:lvl w:ilvl="4" w:tplc="141A0019" w:tentative="1">
      <w:start w:val="1"/>
      <w:numFmt w:val="lowerLetter"/>
      <w:lvlText w:val="%5."/>
      <w:lvlJc w:val="left"/>
      <w:pPr>
        <w:ind w:left="3285" w:hanging="360"/>
      </w:pPr>
    </w:lvl>
    <w:lvl w:ilvl="5" w:tplc="141A001B" w:tentative="1">
      <w:start w:val="1"/>
      <w:numFmt w:val="lowerRoman"/>
      <w:lvlText w:val="%6."/>
      <w:lvlJc w:val="right"/>
      <w:pPr>
        <w:ind w:left="4005" w:hanging="180"/>
      </w:pPr>
    </w:lvl>
    <w:lvl w:ilvl="6" w:tplc="141A000F" w:tentative="1">
      <w:start w:val="1"/>
      <w:numFmt w:val="decimal"/>
      <w:lvlText w:val="%7."/>
      <w:lvlJc w:val="left"/>
      <w:pPr>
        <w:ind w:left="4725" w:hanging="360"/>
      </w:pPr>
    </w:lvl>
    <w:lvl w:ilvl="7" w:tplc="141A0019" w:tentative="1">
      <w:start w:val="1"/>
      <w:numFmt w:val="lowerLetter"/>
      <w:lvlText w:val="%8."/>
      <w:lvlJc w:val="left"/>
      <w:pPr>
        <w:ind w:left="5445" w:hanging="360"/>
      </w:pPr>
    </w:lvl>
    <w:lvl w:ilvl="8" w:tplc="1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5601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86"/>
    <w:rsid w:val="001020B4"/>
    <w:rsid w:val="00B41E86"/>
    <w:rsid w:val="00E1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3357"/>
  <w15:chartTrackingRefBased/>
  <w15:docId w15:val="{DB937156-AA8F-418A-A8F7-F249580E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Q8429</dc:creator>
  <cp:keywords/>
  <dc:description/>
  <cp:lastModifiedBy>Q8429</cp:lastModifiedBy>
  <cp:revision>1</cp:revision>
  <dcterms:created xsi:type="dcterms:W3CDTF">2023-10-04T11:00:00Z</dcterms:created>
  <dcterms:modified xsi:type="dcterms:W3CDTF">2023-10-04T11:49:00Z</dcterms:modified>
</cp:coreProperties>
</file>